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B4EF7D" w14:textId="2DEB9F28" w:rsidR="00541257" w:rsidRPr="00541257" w:rsidRDefault="00541257" w:rsidP="00541257">
      <w:pPr>
        <w:pStyle w:val="Akapitzlist"/>
        <w:ind w:left="0"/>
        <w:jc w:val="right"/>
        <w:rPr>
          <w:rFonts w:ascii="Calibri" w:hAnsi="Calibri" w:cs="Calibri"/>
          <w:bCs/>
        </w:rPr>
      </w:pPr>
      <w:r w:rsidRPr="00541257">
        <w:rPr>
          <w:rFonts w:ascii="Calibri" w:hAnsi="Calibri" w:cs="Calibri"/>
          <w:bCs/>
        </w:rPr>
        <w:t>Warszawa,</w:t>
      </w:r>
      <w:r w:rsidR="007C63F4">
        <w:rPr>
          <w:rFonts w:ascii="Calibri" w:hAnsi="Calibri" w:cs="Calibri"/>
          <w:bCs/>
        </w:rPr>
        <w:t xml:space="preserve"> 31</w:t>
      </w:r>
      <w:r w:rsidRPr="00541257">
        <w:rPr>
          <w:rFonts w:ascii="Calibri" w:hAnsi="Calibri" w:cs="Calibri"/>
          <w:bCs/>
        </w:rPr>
        <w:t xml:space="preserve"> lipca 2020 r.</w:t>
      </w:r>
    </w:p>
    <w:p w14:paraId="0FB2D6D8" w14:textId="77777777" w:rsidR="00541257" w:rsidRDefault="00541257" w:rsidP="00DB2709">
      <w:pPr>
        <w:pStyle w:val="Akapitzlist"/>
        <w:ind w:left="0"/>
        <w:jc w:val="both"/>
        <w:rPr>
          <w:rFonts w:ascii="Calibri" w:hAnsi="Calibri" w:cs="Calibri"/>
          <w:b/>
        </w:rPr>
      </w:pPr>
    </w:p>
    <w:p w14:paraId="0619F7EB" w14:textId="0B904E4C" w:rsidR="007604FF" w:rsidRPr="00DB2709" w:rsidRDefault="007C63F4" w:rsidP="00DB2709">
      <w:pPr>
        <w:pStyle w:val="Akapitzlist"/>
        <w:ind w:left="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Zakończono prace konserwatorskie schodów </w:t>
      </w:r>
      <w:r w:rsidR="006B29F0">
        <w:rPr>
          <w:rFonts w:ascii="Calibri" w:hAnsi="Calibri" w:cs="Calibri"/>
          <w:b/>
        </w:rPr>
        <w:t xml:space="preserve">do </w:t>
      </w:r>
      <w:r>
        <w:rPr>
          <w:rFonts w:ascii="Calibri" w:hAnsi="Calibri" w:cs="Calibri"/>
          <w:b/>
        </w:rPr>
        <w:t>kości</w:t>
      </w:r>
      <w:r w:rsidR="006B29F0">
        <w:rPr>
          <w:rFonts w:ascii="Calibri" w:hAnsi="Calibri" w:cs="Calibri"/>
          <w:b/>
        </w:rPr>
        <w:t>oła</w:t>
      </w:r>
      <w:r>
        <w:rPr>
          <w:rFonts w:ascii="Calibri" w:hAnsi="Calibri" w:cs="Calibri"/>
          <w:b/>
        </w:rPr>
        <w:t xml:space="preserve"> </w:t>
      </w:r>
      <w:r w:rsidRPr="00DB2709">
        <w:rPr>
          <w:rFonts w:ascii="Calibri" w:hAnsi="Calibri" w:cs="Calibri"/>
          <w:b/>
        </w:rPr>
        <w:t xml:space="preserve">pw. św. Kazimierza w </w:t>
      </w:r>
      <w:proofErr w:type="spellStart"/>
      <w:r w:rsidRPr="00DB2709">
        <w:rPr>
          <w:rFonts w:ascii="Calibri" w:hAnsi="Calibri" w:cs="Calibri"/>
          <w:b/>
        </w:rPr>
        <w:t>Powiewiórce</w:t>
      </w:r>
      <w:proofErr w:type="spellEnd"/>
    </w:p>
    <w:p w14:paraId="534DB4F4" w14:textId="77777777" w:rsidR="00EA01FC" w:rsidRPr="00DB2709" w:rsidRDefault="00EA01FC" w:rsidP="00DB2709">
      <w:pPr>
        <w:pStyle w:val="Akapitzlist"/>
        <w:ind w:left="0"/>
        <w:jc w:val="both"/>
        <w:rPr>
          <w:rFonts w:ascii="Calibri" w:hAnsi="Calibri" w:cs="Calibri"/>
          <w:b/>
        </w:rPr>
      </w:pPr>
    </w:p>
    <w:p w14:paraId="287E9D13" w14:textId="603A3F7A" w:rsidR="007C63F4" w:rsidRDefault="007C63F4" w:rsidP="00DB2709">
      <w:pPr>
        <w:pStyle w:val="Akapitzlist"/>
        <w:ind w:left="0"/>
        <w:jc w:val="both"/>
        <w:rPr>
          <w:rFonts w:ascii="Calibri" w:hAnsi="Calibri" w:cs="Calibri"/>
          <w:b/>
          <w:spacing w:val="-4"/>
        </w:rPr>
      </w:pPr>
      <w:r>
        <w:rPr>
          <w:rFonts w:ascii="Calibri" w:hAnsi="Calibri" w:cs="Calibri"/>
          <w:b/>
          <w:spacing w:val="-4"/>
        </w:rPr>
        <w:t xml:space="preserve">Komisja konserwatorska 31 lipca br. odebrała prace konserwatorskie schodów </w:t>
      </w:r>
      <w:r w:rsidR="006B29F0">
        <w:rPr>
          <w:rFonts w:ascii="Calibri" w:hAnsi="Calibri" w:cs="Calibri"/>
          <w:b/>
          <w:spacing w:val="-4"/>
        </w:rPr>
        <w:t xml:space="preserve">przed wejściem głównym do </w:t>
      </w:r>
      <w:r>
        <w:rPr>
          <w:rFonts w:ascii="Calibri" w:hAnsi="Calibri" w:cs="Calibri"/>
          <w:b/>
          <w:spacing w:val="-4"/>
        </w:rPr>
        <w:t>kości</w:t>
      </w:r>
      <w:r w:rsidR="006B29F0">
        <w:rPr>
          <w:rFonts w:ascii="Calibri" w:hAnsi="Calibri" w:cs="Calibri"/>
          <w:b/>
          <w:spacing w:val="-4"/>
        </w:rPr>
        <w:t>oła</w:t>
      </w:r>
      <w:r>
        <w:rPr>
          <w:rFonts w:ascii="Calibri" w:hAnsi="Calibri" w:cs="Calibri"/>
          <w:b/>
          <w:spacing w:val="-4"/>
        </w:rPr>
        <w:t xml:space="preserve"> w </w:t>
      </w:r>
      <w:proofErr w:type="spellStart"/>
      <w:r>
        <w:rPr>
          <w:rFonts w:ascii="Calibri" w:hAnsi="Calibri" w:cs="Calibri"/>
          <w:b/>
          <w:spacing w:val="-4"/>
        </w:rPr>
        <w:t>Powiewiórce</w:t>
      </w:r>
      <w:proofErr w:type="spellEnd"/>
      <w:r>
        <w:rPr>
          <w:rFonts w:ascii="Calibri" w:hAnsi="Calibri" w:cs="Calibri"/>
          <w:b/>
          <w:spacing w:val="-4"/>
        </w:rPr>
        <w:t xml:space="preserve">. Projekt został </w:t>
      </w:r>
      <w:r w:rsidR="007E061F">
        <w:rPr>
          <w:rFonts w:ascii="Calibri" w:hAnsi="Calibri" w:cs="Calibri"/>
          <w:b/>
          <w:spacing w:val="-4"/>
        </w:rPr>
        <w:t>sfinansowany</w:t>
      </w:r>
      <w:r>
        <w:rPr>
          <w:rFonts w:ascii="Calibri" w:hAnsi="Calibri" w:cs="Calibri"/>
          <w:b/>
          <w:spacing w:val="-4"/>
        </w:rPr>
        <w:t xml:space="preserve"> ze środków Instytutu POLONIKA. </w:t>
      </w:r>
    </w:p>
    <w:p w14:paraId="755BF2C2" w14:textId="256A5386" w:rsidR="007C63F4" w:rsidRPr="007C63F4" w:rsidRDefault="006B29F0" w:rsidP="007C63F4">
      <w:pPr>
        <w:jc w:val="both"/>
        <w:rPr>
          <w:rFonts w:ascii="Calibri" w:hAnsi="Calibri" w:cs="Calibri"/>
          <w:bCs/>
          <w:spacing w:val="-4"/>
        </w:rPr>
      </w:pPr>
      <w:r>
        <w:rPr>
          <w:rFonts w:ascii="Calibri" w:hAnsi="Calibri" w:cs="Calibri"/>
          <w:bCs/>
          <w:spacing w:val="-4"/>
        </w:rPr>
        <w:t xml:space="preserve">Znajdujący się w </w:t>
      </w:r>
      <w:proofErr w:type="spellStart"/>
      <w:r w:rsidRPr="007C63F4">
        <w:rPr>
          <w:rFonts w:ascii="Calibri" w:hAnsi="Calibri" w:cs="Calibri"/>
          <w:bCs/>
          <w:spacing w:val="-4"/>
        </w:rPr>
        <w:t>Powiewiórce</w:t>
      </w:r>
      <w:proofErr w:type="spellEnd"/>
      <w:r w:rsidRPr="007C63F4">
        <w:rPr>
          <w:rFonts w:ascii="Calibri" w:hAnsi="Calibri" w:cs="Calibri"/>
          <w:bCs/>
          <w:spacing w:val="-4"/>
        </w:rPr>
        <w:t xml:space="preserve"> (dawniej należącej do majątku </w:t>
      </w:r>
      <w:proofErr w:type="spellStart"/>
      <w:r w:rsidRPr="007C63F4">
        <w:rPr>
          <w:rFonts w:ascii="Calibri" w:hAnsi="Calibri" w:cs="Calibri"/>
          <w:bCs/>
          <w:spacing w:val="-4"/>
        </w:rPr>
        <w:t>Sorokpol</w:t>
      </w:r>
      <w:proofErr w:type="spellEnd"/>
      <w:r w:rsidRPr="007C63F4">
        <w:rPr>
          <w:rFonts w:ascii="Calibri" w:hAnsi="Calibri" w:cs="Calibri"/>
          <w:bCs/>
          <w:spacing w:val="-4"/>
        </w:rPr>
        <w:t xml:space="preserve">) na Litwie </w:t>
      </w:r>
      <w:r>
        <w:rPr>
          <w:rFonts w:ascii="Calibri" w:hAnsi="Calibri" w:cs="Calibri"/>
          <w:bCs/>
          <w:spacing w:val="-4"/>
        </w:rPr>
        <w:t>d</w:t>
      </w:r>
      <w:r w:rsidR="007C63F4" w:rsidRPr="007C63F4">
        <w:rPr>
          <w:rFonts w:ascii="Calibri" w:hAnsi="Calibri" w:cs="Calibri"/>
          <w:bCs/>
          <w:spacing w:val="-4"/>
        </w:rPr>
        <w:t xml:space="preserve">rewniany kościół pw. św. Kazimierza wraz z dzwonnicą jest wpisany na litewską listę dziedzictwa kulturowego. Powstał </w:t>
      </w:r>
      <w:r>
        <w:rPr>
          <w:rFonts w:ascii="Calibri" w:hAnsi="Calibri" w:cs="Calibri"/>
          <w:bCs/>
          <w:spacing w:val="-4"/>
        </w:rPr>
        <w:t xml:space="preserve">on </w:t>
      </w:r>
      <w:r w:rsidR="007C63F4" w:rsidRPr="007C63F4">
        <w:rPr>
          <w:rFonts w:ascii="Calibri" w:hAnsi="Calibri" w:cs="Calibri"/>
          <w:bCs/>
          <w:spacing w:val="-4"/>
        </w:rPr>
        <w:t xml:space="preserve">prawie 300 lat temu. Jego budowę ufundował w 1750 r. ówczesny właściciel dóbr Michał Soroka. Natomiast w grudniu 1867 r. w kościele tym został ochrzczony Józef Piłsudski w chrzcielnicy, która przetrwała do dziś, podobnie jak księga parafialna z wpisem tego wydarzenia sporządzonym w języku rosyjskim. </w:t>
      </w:r>
    </w:p>
    <w:p w14:paraId="13AA8558" w14:textId="0E8A963B" w:rsidR="007E061F" w:rsidRDefault="007C63F4" w:rsidP="007C63F4">
      <w:pPr>
        <w:pStyle w:val="Akapitzlist"/>
        <w:ind w:left="0"/>
        <w:contextualSpacing w:val="0"/>
        <w:jc w:val="both"/>
        <w:rPr>
          <w:rFonts w:ascii="Calibri" w:hAnsi="Calibri" w:cs="Calibri"/>
          <w:bCs/>
          <w:spacing w:val="-4"/>
        </w:rPr>
      </w:pPr>
      <w:r w:rsidRPr="007C63F4">
        <w:rPr>
          <w:rFonts w:ascii="Calibri" w:hAnsi="Calibri" w:cs="Calibri"/>
          <w:bCs/>
          <w:spacing w:val="-4"/>
        </w:rPr>
        <w:t>Kamienno-ceglane schody znajdują się przed centralnie umieszczonym wejściem w północnej elewacji świątyni, które jest osłonięte dwuspadowym daszkiem wspartym na czterech okrągłych kolumnach. Schody były praktycznie w stanie całkowitej dezintegracji spoin łączących wszystkie części składowe. Konieczne było zatem przeprowadzenie daleko posuniętych prac ratunkowych, które obejm</w:t>
      </w:r>
      <w:r>
        <w:rPr>
          <w:rFonts w:ascii="Calibri" w:hAnsi="Calibri" w:cs="Calibri"/>
          <w:bCs/>
          <w:spacing w:val="-4"/>
        </w:rPr>
        <w:t xml:space="preserve">owały </w:t>
      </w:r>
      <w:r w:rsidRPr="007C63F4">
        <w:rPr>
          <w:rFonts w:ascii="Calibri" w:hAnsi="Calibri" w:cs="Calibri"/>
          <w:bCs/>
          <w:spacing w:val="-4"/>
        </w:rPr>
        <w:t>konserwację i niewielką wymianę zabytkowej substancji.</w:t>
      </w:r>
    </w:p>
    <w:p w14:paraId="385BA307" w14:textId="2EB06A71" w:rsidR="007E061F" w:rsidRPr="007C63F4" w:rsidRDefault="007C63F4" w:rsidP="007C63F4">
      <w:pPr>
        <w:pStyle w:val="Akapitzlist"/>
        <w:ind w:left="0"/>
        <w:jc w:val="both"/>
        <w:rPr>
          <w:rFonts w:ascii="Calibri" w:hAnsi="Calibri" w:cs="Calibri"/>
          <w:bCs/>
          <w:spacing w:val="-4"/>
        </w:rPr>
      </w:pPr>
      <w:r>
        <w:rPr>
          <w:rFonts w:ascii="Calibri" w:hAnsi="Calibri" w:cs="Calibri"/>
          <w:bCs/>
          <w:spacing w:val="-4"/>
        </w:rPr>
        <w:t>Prace</w:t>
      </w:r>
      <w:r w:rsidRPr="007C63F4">
        <w:rPr>
          <w:rFonts w:ascii="Calibri" w:hAnsi="Calibri" w:cs="Calibri"/>
          <w:bCs/>
          <w:spacing w:val="-4"/>
        </w:rPr>
        <w:t xml:space="preserve"> konserwatorskie </w:t>
      </w:r>
      <w:r>
        <w:rPr>
          <w:rFonts w:ascii="Calibri" w:hAnsi="Calibri" w:cs="Calibri"/>
          <w:bCs/>
          <w:spacing w:val="-4"/>
        </w:rPr>
        <w:t xml:space="preserve">zostały sfinansowane ze środków Instytutu POLOINKA </w:t>
      </w:r>
      <w:r w:rsidR="006B29F0">
        <w:rPr>
          <w:rFonts w:ascii="Calibri" w:hAnsi="Calibri" w:cs="Calibri"/>
          <w:bCs/>
          <w:spacing w:val="-4"/>
        </w:rPr>
        <w:t xml:space="preserve">na łączną </w:t>
      </w:r>
      <w:r>
        <w:rPr>
          <w:rFonts w:ascii="Calibri" w:hAnsi="Calibri" w:cs="Calibri"/>
          <w:bCs/>
          <w:spacing w:val="-4"/>
        </w:rPr>
        <w:t>kwot</w:t>
      </w:r>
      <w:r w:rsidR="006B29F0">
        <w:rPr>
          <w:rFonts w:ascii="Calibri" w:hAnsi="Calibri" w:cs="Calibri"/>
          <w:bCs/>
          <w:spacing w:val="-4"/>
        </w:rPr>
        <w:t>ę</w:t>
      </w:r>
      <w:r>
        <w:rPr>
          <w:rFonts w:ascii="Calibri" w:hAnsi="Calibri" w:cs="Calibri"/>
          <w:bCs/>
          <w:spacing w:val="-4"/>
        </w:rPr>
        <w:t xml:space="preserve"> 128 000 zł. P</w:t>
      </w:r>
      <w:r w:rsidRPr="007C63F4">
        <w:rPr>
          <w:rFonts w:ascii="Calibri" w:hAnsi="Calibri" w:cs="Calibri"/>
          <w:bCs/>
          <w:spacing w:val="-4"/>
        </w:rPr>
        <w:t>rzeprowadzan</w:t>
      </w:r>
      <w:r w:rsidR="007E061F">
        <w:rPr>
          <w:rFonts w:ascii="Calibri" w:hAnsi="Calibri" w:cs="Calibri"/>
          <w:bCs/>
          <w:spacing w:val="-4"/>
        </w:rPr>
        <w:t>o je</w:t>
      </w:r>
      <w:r w:rsidRPr="007C63F4">
        <w:rPr>
          <w:rFonts w:ascii="Calibri" w:hAnsi="Calibri" w:cs="Calibri"/>
          <w:bCs/>
          <w:spacing w:val="-4"/>
        </w:rPr>
        <w:t xml:space="preserve"> na podstawie projektu przygotowanego przez Fundację Ochrony Wspólnego Dziedzictwa Kulturowego „</w:t>
      </w:r>
      <w:proofErr w:type="spellStart"/>
      <w:r w:rsidRPr="007C63F4">
        <w:rPr>
          <w:rFonts w:ascii="Calibri" w:hAnsi="Calibri" w:cs="Calibri"/>
          <w:bCs/>
          <w:spacing w:val="-4"/>
        </w:rPr>
        <w:t>Terpa</w:t>
      </w:r>
      <w:proofErr w:type="spellEnd"/>
      <w:r w:rsidRPr="007C63F4">
        <w:rPr>
          <w:rFonts w:ascii="Calibri" w:hAnsi="Calibri" w:cs="Calibri"/>
          <w:bCs/>
          <w:spacing w:val="-4"/>
        </w:rPr>
        <w:t>” i zatwierdzone</w:t>
      </w:r>
      <w:r w:rsidR="007E061F">
        <w:rPr>
          <w:rFonts w:ascii="Calibri" w:hAnsi="Calibri" w:cs="Calibri"/>
          <w:bCs/>
          <w:spacing w:val="-4"/>
        </w:rPr>
        <w:t>go</w:t>
      </w:r>
      <w:r w:rsidRPr="007C63F4">
        <w:rPr>
          <w:rFonts w:ascii="Calibri" w:hAnsi="Calibri" w:cs="Calibri"/>
          <w:bCs/>
          <w:spacing w:val="-4"/>
        </w:rPr>
        <w:t xml:space="preserve"> przez Departament Dziedzictwa Kultury przy Ministerstwie Kultury Litwy. Realizację prowadzi</w:t>
      </w:r>
      <w:r>
        <w:rPr>
          <w:rFonts w:ascii="Calibri" w:hAnsi="Calibri" w:cs="Calibri"/>
          <w:bCs/>
          <w:spacing w:val="-4"/>
        </w:rPr>
        <w:t>ła</w:t>
      </w:r>
      <w:r w:rsidRPr="007C63F4">
        <w:rPr>
          <w:rFonts w:ascii="Calibri" w:hAnsi="Calibri" w:cs="Calibri"/>
          <w:bCs/>
          <w:spacing w:val="-4"/>
        </w:rPr>
        <w:t xml:space="preserve"> Fundacja Ochrony Wspólnego Dziedzictwa Kulturowego „</w:t>
      </w:r>
      <w:proofErr w:type="spellStart"/>
      <w:r w:rsidRPr="007C63F4">
        <w:rPr>
          <w:rFonts w:ascii="Calibri" w:hAnsi="Calibri" w:cs="Calibri"/>
          <w:bCs/>
          <w:spacing w:val="-4"/>
        </w:rPr>
        <w:t>Terpa</w:t>
      </w:r>
      <w:proofErr w:type="spellEnd"/>
      <w:r w:rsidRPr="007C63F4">
        <w:rPr>
          <w:rFonts w:ascii="Calibri" w:hAnsi="Calibri" w:cs="Calibri"/>
          <w:bCs/>
          <w:spacing w:val="-4"/>
        </w:rPr>
        <w:t xml:space="preserve">” przy wsparciu parafii pw. św. Kazimierza w </w:t>
      </w:r>
      <w:proofErr w:type="spellStart"/>
      <w:r w:rsidRPr="007C63F4">
        <w:rPr>
          <w:rFonts w:ascii="Calibri" w:hAnsi="Calibri" w:cs="Calibri"/>
          <w:bCs/>
          <w:spacing w:val="-4"/>
        </w:rPr>
        <w:t>Powiewiórce</w:t>
      </w:r>
      <w:proofErr w:type="spellEnd"/>
      <w:r w:rsidRPr="007C63F4">
        <w:rPr>
          <w:rFonts w:ascii="Calibri" w:hAnsi="Calibri" w:cs="Calibri"/>
          <w:bCs/>
          <w:spacing w:val="-4"/>
        </w:rPr>
        <w:t>.</w:t>
      </w:r>
      <w:r>
        <w:rPr>
          <w:rFonts w:ascii="Calibri" w:hAnsi="Calibri" w:cs="Calibri"/>
          <w:bCs/>
          <w:spacing w:val="-4"/>
        </w:rPr>
        <w:t xml:space="preserve"> </w:t>
      </w:r>
      <w:r w:rsidR="007E061F">
        <w:rPr>
          <w:rFonts w:ascii="Calibri" w:hAnsi="Calibri" w:cs="Calibri"/>
          <w:bCs/>
          <w:spacing w:val="-4"/>
        </w:rPr>
        <w:t>Cały p</w:t>
      </w:r>
      <w:r>
        <w:rPr>
          <w:rFonts w:ascii="Calibri" w:hAnsi="Calibri" w:cs="Calibri"/>
          <w:bCs/>
          <w:spacing w:val="-4"/>
        </w:rPr>
        <w:t>rojekt realizowany był w</w:t>
      </w:r>
      <w:r w:rsidR="006B29F0">
        <w:rPr>
          <w:rFonts w:ascii="Calibri" w:hAnsi="Calibri" w:cs="Calibri"/>
          <w:bCs/>
          <w:spacing w:val="-4"/>
        </w:rPr>
        <w:t> </w:t>
      </w:r>
      <w:r>
        <w:rPr>
          <w:rFonts w:ascii="Calibri" w:hAnsi="Calibri" w:cs="Calibri"/>
          <w:bCs/>
          <w:spacing w:val="-4"/>
        </w:rPr>
        <w:t xml:space="preserve">porozumieniu z </w:t>
      </w:r>
      <w:r w:rsidRPr="007C63F4">
        <w:rPr>
          <w:rFonts w:ascii="Calibri" w:hAnsi="Calibri" w:cs="Calibri"/>
          <w:bCs/>
          <w:spacing w:val="-4"/>
        </w:rPr>
        <w:t xml:space="preserve">biskupem </w:t>
      </w:r>
      <w:proofErr w:type="spellStart"/>
      <w:r w:rsidRPr="007C63F4">
        <w:rPr>
          <w:rFonts w:ascii="Calibri" w:hAnsi="Calibri" w:cs="Calibri"/>
          <w:bCs/>
          <w:spacing w:val="-4"/>
        </w:rPr>
        <w:t>Gintarasem</w:t>
      </w:r>
      <w:proofErr w:type="spellEnd"/>
      <w:r w:rsidRPr="007C63F4">
        <w:rPr>
          <w:rFonts w:ascii="Calibri" w:hAnsi="Calibri" w:cs="Calibri"/>
          <w:bCs/>
          <w:spacing w:val="-4"/>
        </w:rPr>
        <w:t xml:space="preserve"> </w:t>
      </w:r>
      <w:proofErr w:type="spellStart"/>
      <w:r w:rsidRPr="007C63F4">
        <w:rPr>
          <w:rFonts w:ascii="Calibri" w:hAnsi="Calibri" w:cs="Calibri"/>
          <w:bCs/>
          <w:spacing w:val="-4"/>
        </w:rPr>
        <w:t>Grušasem</w:t>
      </w:r>
      <w:proofErr w:type="spellEnd"/>
      <w:r>
        <w:rPr>
          <w:rFonts w:ascii="Calibri" w:hAnsi="Calibri" w:cs="Calibri"/>
          <w:bCs/>
          <w:spacing w:val="-4"/>
        </w:rPr>
        <w:t>.</w:t>
      </w:r>
    </w:p>
    <w:p w14:paraId="0535E7A5" w14:textId="15D4D7E1" w:rsidR="007604FF" w:rsidRPr="00DB2709" w:rsidRDefault="007604FF" w:rsidP="00E17C59">
      <w:pPr>
        <w:pStyle w:val="Akapitzlist"/>
        <w:ind w:left="284"/>
        <w:jc w:val="both"/>
        <w:rPr>
          <w:rFonts w:ascii="Calibri" w:hAnsi="Calibri" w:cs="Calibri"/>
          <w:bCs/>
        </w:rPr>
      </w:pPr>
    </w:p>
    <w:p w14:paraId="4458D4AB" w14:textId="2DAD8467" w:rsidR="007604FF" w:rsidRPr="00DB2709" w:rsidRDefault="006B29F0" w:rsidP="00E17C59">
      <w:pPr>
        <w:pStyle w:val="Akapitzlist"/>
        <w:ind w:left="284"/>
        <w:jc w:val="both"/>
        <w:rPr>
          <w:rFonts w:ascii="Calibri" w:hAnsi="Calibri" w:cs="Calibri"/>
          <w:bCs/>
        </w:rPr>
      </w:pPr>
      <w:r w:rsidRPr="00DB2709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EEFF80" wp14:editId="4AF1309B">
                <wp:simplePos x="0" y="0"/>
                <wp:positionH relativeFrom="margin">
                  <wp:posOffset>0</wp:posOffset>
                </wp:positionH>
                <wp:positionV relativeFrom="page">
                  <wp:posOffset>6338570</wp:posOffset>
                </wp:positionV>
                <wp:extent cx="5794375" cy="10795"/>
                <wp:effectExtent l="0" t="0" r="34925" b="27305"/>
                <wp:wrapNone/>
                <wp:docPr id="4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4375" cy="1079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A34586" id="Łącznik prosty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0,499.1pt" to="456.25pt,49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" strokecolor="red" strokeweight=".5pt">
                <v:stroke joinstyle="miter"/>
                <w10:wrap anchorx="margin" anchory="page"/>
              </v:line>
            </w:pict>
          </mc:Fallback>
        </mc:AlternateContent>
      </w:r>
    </w:p>
    <w:p w14:paraId="0252ABA4" w14:textId="5104513D" w:rsidR="00901B54" w:rsidRPr="00DB2709" w:rsidRDefault="00901B54" w:rsidP="00541257">
      <w:pPr>
        <w:pStyle w:val="normalnyinfpras"/>
        <w:rPr>
          <w:color w:val="auto"/>
        </w:rPr>
      </w:pPr>
      <w:r w:rsidRPr="00DB2709">
        <w:t>Narodowy Instytut Polskiego Dziedzictwa Kulturowego za Granicą POLONIKA jest wyspecjalizowaną państwową instytucją kultury powołaną w 2017 r. przez Ministra Kultury i Dziedzictwa Narodowego Piotra Glińskiego. Instytut prowadzi projekty o charakterze konserwatorskim, naukowo-badawczym, edukacyjnym i popularyzatorskim. Dzięki nim zachowywane są materialne świadectwa naszych dziejów i przywracana jest pamięć o ważnych dla współczesnych Polaków osobach oraz istotnych faktach historycznych.</w:t>
      </w:r>
    </w:p>
    <w:p w14:paraId="388F6288" w14:textId="77777777" w:rsidR="00901B54" w:rsidRPr="00DB2709" w:rsidRDefault="00901B54" w:rsidP="00901B54">
      <w:pPr>
        <w:spacing w:before="120" w:after="0" w:line="360" w:lineRule="exact"/>
        <w:jc w:val="both"/>
        <w:rPr>
          <w:rFonts w:ascii="Calibri" w:hAnsi="Calibri" w:cs="Calibri"/>
          <w:b/>
          <w:bCs/>
        </w:rPr>
      </w:pPr>
    </w:p>
    <w:p w14:paraId="6FC3DED6" w14:textId="23014C32" w:rsidR="00901B54" w:rsidRPr="00DB2709" w:rsidRDefault="00901B54" w:rsidP="00901B54">
      <w:pPr>
        <w:pStyle w:val="kontaktinfpras"/>
        <w:ind w:left="0"/>
        <w:rPr>
          <w:rFonts w:cs="Calibri"/>
          <w:sz w:val="22"/>
          <w:szCs w:val="22"/>
        </w:rPr>
      </w:pPr>
      <w:r w:rsidRPr="00DB2709">
        <w:rPr>
          <w:rFonts w:cs="Calibri"/>
          <w:sz w:val="22"/>
          <w:szCs w:val="22"/>
        </w:rPr>
        <w:t xml:space="preserve">Kontakt dla mediów </w:t>
      </w:r>
    </w:p>
    <w:p w14:paraId="4848AA02" w14:textId="77777777" w:rsidR="00901B54" w:rsidRPr="00DB2709" w:rsidRDefault="00901B54" w:rsidP="00901B54">
      <w:pPr>
        <w:pStyle w:val="podpisinfpras"/>
        <w:ind w:left="0"/>
        <w:rPr>
          <w:rFonts w:cs="Calibri"/>
          <w:sz w:val="22"/>
          <w:szCs w:val="22"/>
        </w:rPr>
      </w:pPr>
      <w:r w:rsidRPr="00DB2709">
        <w:rPr>
          <w:rFonts w:cs="Calibri"/>
          <w:sz w:val="22"/>
          <w:szCs w:val="22"/>
        </w:rPr>
        <w:t>Karolina Sałajczyk</w:t>
      </w:r>
    </w:p>
    <w:p w14:paraId="26AEE8B8" w14:textId="15C80A1C" w:rsidR="00901B54" w:rsidRPr="00DB2709" w:rsidRDefault="007A5EFE" w:rsidP="00901B54">
      <w:pPr>
        <w:pStyle w:val="stanowiskoinfpras"/>
        <w:rPr>
          <w:rFonts w:cs="Calibri"/>
          <w:sz w:val="22"/>
          <w:szCs w:val="22"/>
        </w:rPr>
      </w:pPr>
      <w:r w:rsidRPr="00DB2709">
        <w:rPr>
          <w:rFonts w:cs="Calibri"/>
          <w:sz w:val="22"/>
          <w:szCs w:val="22"/>
        </w:rPr>
        <w:t>Kierownik</w:t>
      </w:r>
      <w:r w:rsidR="00901B54" w:rsidRPr="00DB2709">
        <w:rPr>
          <w:rFonts w:cs="Calibri"/>
          <w:sz w:val="22"/>
          <w:szCs w:val="22"/>
        </w:rPr>
        <w:t xml:space="preserve"> Wydziału Komunikacji</w:t>
      </w:r>
      <w:r w:rsidR="00901B54" w:rsidRPr="00DB2709">
        <w:rPr>
          <w:rFonts w:cs="Calibri"/>
          <w:sz w:val="22"/>
          <w:szCs w:val="22"/>
        </w:rPr>
        <w:br/>
        <w:t>i Zarządzania Wiedzą</w:t>
      </w:r>
    </w:p>
    <w:p w14:paraId="1F229417" w14:textId="77777777" w:rsidR="00901B54" w:rsidRPr="00DB2709" w:rsidRDefault="00901B54" w:rsidP="00901B54">
      <w:pPr>
        <w:pStyle w:val="mailinfpras"/>
        <w:rPr>
          <w:rFonts w:cs="Calibri"/>
          <w:sz w:val="22"/>
          <w:szCs w:val="22"/>
        </w:rPr>
      </w:pPr>
      <w:r w:rsidRPr="00DB2709">
        <w:rPr>
          <w:rFonts w:cs="Calibri"/>
          <w:sz w:val="22"/>
          <w:szCs w:val="22"/>
        </w:rPr>
        <w:t>ksalajczyk@polonika.pl</w:t>
      </w:r>
    </w:p>
    <w:p w14:paraId="0C980782" w14:textId="77777777" w:rsidR="00901B54" w:rsidRPr="00DB2709" w:rsidRDefault="00901B54" w:rsidP="00DB2709">
      <w:pPr>
        <w:pStyle w:val="telinfpras"/>
        <w:rPr>
          <w:sz w:val="22"/>
          <w:szCs w:val="22"/>
        </w:rPr>
      </w:pPr>
      <w:r w:rsidRPr="00DB2709">
        <w:rPr>
          <w:sz w:val="22"/>
          <w:szCs w:val="22"/>
        </w:rPr>
        <w:t>tel. +48 739 008 511</w:t>
      </w:r>
      <w:r w:rsidRPr="00DB2709">
        <w:rPr>
          <w:sz w:val="22"/>
          <w:szCs w:val="22"/>
        </w:rPr>
        <w:br/>
      </w:r>
      <w:hyperlink r:id="rId7" w:tgtFrame="_blank" w:history="1">
        <w:r w:rsidRPr="00DB2709">
          <w:rPr>
            <w:sz w:val="22"/>
            <w:szCs w:val="22"/>
          </w:rPr>
          <w:t>www.polonika.pl</w:t>
        </w:r>
      </w:hyperlink>
    </w:p>
    <w:sectPr w:rsidR="00901B54" w:rsidRPr="00DB2709" w:rsidSect="00F91D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1417" w:bottom="2127" w:left="1417" w:header="680" w:footer="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19C436" w14:textId="77777777" w:rsidR="00E436B2" w:rsidRDefault="00E436B2" w:rsidP="0096735A">
      <w:pPr>
        <w:spacing w:after="0" w:line="240" w:lineRule="auto"/>
      </w:pPr>
      <w:r>
        <w:separator/>
      </w:r>
    </w:p>
  </w:endnote>
  <w:endnote w:type="continuationSeparator" w:id="0">
    <w:p w14:paraId="2804F27E" w14:textId="77777777" w:rsidR="00E436B2" w:rsidRDefault="00E436B2" w:rsidP="00967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B07C72" w14:textId="77777777" w:rsidR="00804587" w:rsidRDefault="0080458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587775"/>
      <w:docPartObj>
        <w:docPartGallery w:val="Page Numbers (Bottom of Page)"/>
        <w:docPartUnique/>
      </w:docPartObj>
    </w:sdtPr>
    <w:sdtEndPr/>
    <w:sdtContent>
      <w:p w14:paraId="4665AB9B" w14:textId="77777777" w:rsidR="00F83659" w:rsidRDefault="00E436B2">
        <w:pPr>
          <w:pStyle w:val="Stopka"/>
          <w:jc w:val="right"/>
        </w:pPr>
        <w:r>
          <w:rPr>
            <w:noProof/>
          </w:rPr>
          <w:pict w14:anchorId="33E46A1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9198647" o:spid="_x0000_s2049" type="#_x0000_t75" style="position:absolute;left:0;text-align:left;margin-left:-96.35pt;margin-top:612.25pt;width:620pt;height:60.75pt;z-index:-251657728;mso-position-horizontal-relative:margin;mso-position-vertical-relative:margin" o:allowincell="f">
              <v:imagedata r:id="rId1" o:title="ZZ PAPIER pasek"/>
              <w10:wrap anchorx="margin" anchory="margin"/>
            </v:shape>
          </w:pict>
        </w:r>
        <w:r w:rsidR="00F83659">
          <w:fldChar w:fldCharType="begin"/>
        </w:r>
        <w:r w:rsidR="00F83659">
          <w:instrText>PAGE   \* MERGEFORMAT</w:instrText>
        </w:r>
        <w:r w:rsidR="00F83659">
          <w:fldChar w:fldCharType="separate"/>
        </w:r>
        <w:r w:rsidR="007F3AED">
          <w:rPr>
            <w:noProof/>
          </w:rPr>
          <w:t>2</w:t>
        </w:r>
        <w:r w:rsidR="00F83659">
          <w:fldChar w:fldCharType="end"/>
        </w:r>
      </w:p>
    </w:sdtContent>
  </w:sdt>
  <w:p w14:paraId="4575352C" w14:textId="77777777" w:rsidR="0096735A" w:rsidRDefault="0096735A" w:rsidP="0096735A">
    <w:pPr>
      <w:pStyle w:val="Stopka"/>
      <w:jc w:val="center"/>
      <w:rPr>
        <w:noProof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4E11C3" w14:textId="078A289E" w:rsidR="0096735A" w:rsidRDefault="00D62C9D" w:rsidP="0096735A">
    <w:pPr>
      <w:pStyle w:val="Stopka"/>
      <w:jc w:val="center"/>
      <w:rPr>
        <w:noProof/>
        <w:sz w:val="20"/>
        <w:szCs w:val="20"/>
      </w:rPr>
    </w:pPr>
    <w:r>
      <w:rPr>
        <w:noProof/>
      </w:rPr>
      <w:drawing>
        <wp:anchor distT="0" distB="0" distL="114300" distR="114300" simplePos="0" relativeHeight="251656704" behindDoc="1" locked="0" layoutInCell="0" allowOverlap="1" wp14:anchorId="067EA976" wp14:editId="4437C1E0">
          <wp:simplePos x="0" y="0"/>
          <wp:positionH relativeFrom="margin">
            <wp:posOffset>-1028065</wp:posOffset>
          </wp:positionH>
          <wp:positionV relativeFrom="bottomMargin">
            <wp:posOffset>63374</wp:posOffset>
          </wp:positionV>
          <wp:extent cx="7718425" cy="756285"/>
          <wp:effectExtent l="0" t="0" r="0" b="5715"/>
          <wp:wrapNone/>
          <wp:docPr id="3" name="Obraz 3" descr="ZZ PAPIER pas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Z PAPIER pas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84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7459">
      <w:rPr>
        <w:noProof/>
        <w:sz w:val="20"/>
        <w:szCs w:val="20"/>
      </w:rPr>
      <w:t xml:space="preserve">ul. </w:t>
    </w:r>
    <w:r w:rsidR="00804587">
      <w:rPr>
        <w:noProof/>
        <w:sz w:val="20"/>
        <w:szCs w:val="20"/>
      </w:rPr>
      <w:t>Madalińskiego 101</w:t>
    </w:r>
    <w:r w:rsidR="0096735A">
      <w:rPr>
        <w:noProof/>
        <w:sz w:val="20"/>
        <w:szCs w:val="20"/>
      </w:rPr>
      <w:t>, 02-5</w:t>
    </w:r>
    <w:r w:rsidR="00804587">
      <w:rPr>
        <w:noProof/>
        <w:sz w:val="20"/>
        <w:szCs w:val="20"/>
      </w:rPr>
      <w:t>49</w:t>
    </w:r>
    <w:r w:rsidR="0096735A">
      <w:rPr>
        <w:noProof/>
        <w:sz w:val="20"/>
        <w:szCs w:val="20"/>
      </w:rPr>
      <w:t xml:space="preserve"> Warszawa | tel: (+48) </w:t>
    </w:r>
    <w:r w:rsidR="00A55D88">
      <w:rPr>
        <w:noProof/>
        <w:sz w:val="20"/>
        <w:szCs w:val="20"/>
      </w:rPr>
      <w:t>739 008 511</w:t>
    </w:r>
    <w:r w:rsidR="0096735A">
      <w:rPr>
        <w:noProof/>
        <w:sz w:val="20"/>
        <w:szCs w:val="20"/>
      </w:rPr>
      <w:t xml:space="preserve">| </w:t>
    </w:r>
    <w:r w:rsidR="00A55D88">
      <w:rPr>
        <w:noProof/>
        <w:sz w:val="20"/>
        <w:szCs w:val="20"/>
      </w:rPr>
      <w:t>ksalajczyk</w:t>
    </w:r>
    <w:r w:rsidR="0096735A">
      <w:rPr>
        <w:noProof/>
        <w:sz w:val="20"/>
        <w:szCs w:val="20"/>
      </w:rPr>
      <w:t xml:space="preserve">@polonika.pl | www.polonika.pl </w:t>
    </w:r>
  </w:p>
  <w:p w14:paraId="490C2587" w14:textId="77777777" w:rsidR="0096735A" w:rsidRDefault="0096735A" w:rsidP="00B80CD5">
    <w:pPr>
      <w:pStyle w:val="Stopka"/>
      <w:jc w:val="center"/>
      <w:rPr>
        <w:sz w:val="20"/>
        <w:szCs w:val="20"/>
      </w:rPr>
    </w:pPr>
    <w:r>
      <w:rPr>
        <w:sz w:val="20"/>
        <w:szCs w:val="20"/>
      </w:rPr>
      <w:t>NIP 521 380 69 59 | REGON 369021810 | RIK 107/2017</w:t>
    </w:r>
  </w:p>
  <w:p w14:paraId="72089504" w14:textId="77777777" w:rsidR="00B80CD5" w:rsidRPr="00B80CD5" w:rsidRDefault="00B80CD5" w:rsidP="00B80CD5">
    <w:pPr>
      <w:pStyle w:val="Stopka"/>
      <w:jc w:val="center"/>
      <w:rPr>
        <w:sz w:val="3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E15A54" w14:textId="77777777" w:rsidR="00E436B2" w:rsidRDefault="00E436B2" w:rsidP="0096735A">
      <w:pPr>
        <w:spacing w:after="0" w:line="240" w:lineRule="auto"/>
      </w:pPr>
      <w:r>
        <w:separator/>
      </w:r>
    </w:p>
  </w:footnote>
  <w:footnote w:type="continuationSeparator" w:id="0">
    <w:p w14:paraId="2D392B3F" w14:textId="77777777" w:rsidR="00E436B2" w:rsidRDefault="00E436B2" w:rsidP="009673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FB0FB5" w14:textId="77777777" w:rsidR="00804587" w:rsidRDefault="0080458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45AAAE" w14:textId="77777777" w:rsidR="0096735A" w:rsidRDefault="0096735A">
    <w:pPr>
      <w:pStyle w:val="Nagwek"/>
    </w:pPr>
    <w:r>
      <w:rPr>
        <w:noProof/>
        <w:lang w:eastAsia="pl-PL"/>
      </w:rPr>
      <w:drawing>
        <wp:inline distT="0" distB="0" distL="0" distR="0" wp14:anchorId="446DB1F9" wp14:editId="3F517AE5">
          <wp:extent cx="694944" cy="69494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" name="polonika2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944" cy="6949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DB19F16" w14:textId="77777777" w:rsidR="0096735A" w:rsidRDefault="009673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63EEC1" w14:textId="77777777" w:rsidR="0096735A" w:rsidRDefault="00D142D0">
    <w:pPr>
      <w:pStyle w:val="Nagwek"/>
    </w:pPr>
    <w:r>
      <w:rPr>
        <w:noProof/>
      </w:rPr>
      <w:drawing>
        <wp:anchor distT="0" distB="0" distL="114300" distR="114300" simplePos="0" relativeHeight="251657728" behindDoc="0" locked="0" layoutInCell="1" allowOverlap="1" wp14:anchorId="5CC62E4C" wp14:editId="39EAF9D1">
          <wp:simplePos x="0" y="0"/>
          <wp:positionH relativeFrom="margin">
            <wp:posOffset>-310183</wp:posOffset>
          </wp:positionH>
          <wp:positionV relativeFrom="paragraph">
            <wp:posOffset>-177800</wp:posOffset>
          </wp:positionV>
          <wp:extent cx="2883600" cy="127800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3600" cy="127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DD4697"/>
    <w:multiLevelType w:val="hybridMultilevel"/>
    <w:tmpl w:val="B14A0B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A64C8"/>
    <w:multiLevelType w:val="hybridMultilevel"/>
    <w:tmpl w:val="D1C063EA"/>
    <w:lvl w:ilvl="0" w:tplc="7E5CFF1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E0579"/>
    <w:multiLevelType w:val="hybridMultilevel"/>
    <w:tmpl w:val="633A02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F05F8F"/>
    <w:multiLevelType w:val="hybridMultilevel"/>
    <w:tmpl w:val="63A2D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477618"/>
    <w:multiLevelType w:val="hybridMultilevel"/>
    <w:tmpl w:val="6C28D3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5F6B75"/>
    <w:multiLevelType w:val="hybridMultilevel"/>
    <w:tmpl w:val="841A73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D7010B"/>
    <w:multiLevelType w:val="hybridMultilevel"/>
    <w:tmpl w:val="6F800F30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6F0D0DF0"/>
    <w:multiLevelType w:val="hybridMultilevel"/>
    <w:tmpl w:val="AF723450"/>
    <w:lvl w:ilvl="0" w:tplc="0415000F">
      <w:start w:val="1"/>
      <w:numFmt w:val="decimal"/>
      <w:lvlText w:val="%1."/>
      <w:lvlJc w:val="left"/>
      <w:pPr>
        <w:ind w:left="1068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35A"/>
    <w:rsid w:val="000459B0"/>
    <w:rsid w:val="0006571D"/>
    <w:rsid w:val="00080998"/>
    <w:rsid w:val="00084AA2"/>
    <w:rsid w:val="00085C15"/>
    <w:rsid w:val="000C2F30"/>
    <w:rsid w:val="000D5435"/>
    <w:rsid w:val="000E0C0E"/>
    <w:rsid w:val="00120502"/>
    <w:rsid w:val="00142450"/>
    <w:rsid w:val="00156173"/>
    <w:rsid w:val="0015643F"/>
    <w:rsid w:val="00161625"/>
    <w:rsid w:val="001C4B68"/>
    <w:rsid w:val="001F2726"/>
    <w:rsid w:val="002150F5"/>
    <w:rsid w:val="00250623"/>
    <w:rsid w:val="0025354F"/>
    <w:rsid w:val="00255682"/>
    <w:rsid w:val="00284B39"/>
    <w:rsid w:val="002A231C"/>
    <w:rsid w:val="002E5D82"/>
    <w:rsid w:val="003479E2"/>
    <w:rsid w:val="003509D9"/>
    <w:rsid w:val="0036001C"/>
    <w:rsid w:val="003D3021"/>
    <w:rsid w:val="003E0D90"/>
    <w:rsid w:val="003E2D96"/>
    <w:rsid w:val="00496F96"/>
    <w:rsid w:val="004A16D9"/>
    <w:rsid w:val="004A668C"/>
    <w:rsid w:val="004E6CAD"/>
    <w:rsid w:val="004E7439"/>
    <w:rsid w:val="00505080"/>
    <w:rsid w:val="0051599E"/>
    <w:rsid w:val="00515DF5"/>
    <w:rsid w:val="0052526E"/>
    <w:rsid w:val="00533D74"/>
    <w:rsid w:val="00541217"/>
    <w:rsid w:val="00541257"/>
    <w:rsid w:val="00557AC4"/>
    <w:rsid w:val="00576470"/>
    <w:rsid w:val="005934C3"/>
    <w:rsid w:val="00601A41"/>
    <w:rsid w:val="00645E2E"/>
    <w:rsid w:val="00656FE6"/>
    <w:rsid w:val="006606C9"/>
    <w:rsid w:val="006B29F0"/>
    <w:rsid w:val="00717459"/>
    <w:rsid w:val="00735CA7"/>
    <w:rsid w:val="007523BC"/>
    <w:rsid w:val="007604FF"/>
    <w:rsid w:val="00760E4E"/>
    <w:rsid w:val="007A5EFE"/>
    <w:rsid w:val="007B5577"/>
    <w:rsid w:val="007C1C17"/>
    <w:rsid w:val="007C3C87"/>
    <w:rsid w:val="007C63F4"/>
    <w:rsid w:val="007E061F"/>
    <w:rsid w:val="007E4E44"/>
    <w:rsid w:val="007F1C0D"/>
    <w:rsid w:val="007F3AED"/>
    <w:rsid w:val="00804587"/>
    <w:rsid w:val="008264B5"/>
    <w:rsid w:val="00843F47"/>
    <w:rsid w:val="0084678A"/>
    <w:rsid w:val="00872BA0"/>
    <w:rsid w:val="008A4721"/>
    <w:rsid w:val="008A49FC"/>
    <w:rsid w:val="008A4ECB"/>
    <w:rsid w:val="008E6E52"/>
    <w:rsid w:val="00901B54"/>
    <w:rsid w:val="00906565"/>
    <w:rsid w:val="00947366"/>
    <w:rsid w:val="00961AFA"/>
    <w:rsid w:val="0096735A"/>
    <w:rsid w:val="009708FE"/>
    <w:rsid w:val="00972655"/>
    <w:rsid w:val="009768CE"/>
    <w:rsid w:val="00991F2B"/>
    <w:rsid w:val="009A5B1A"/>
    <w:rsid w:val="009A7375"/>
    <w:rsid w:val="009B31AF"/>
    <w:rsid w:val="009B561B"/>
    <w:rsid w:val="009C2659"/>
    <w:rsid w:val="00A24C3C"/>
    <w:rsid w:val="00A55D88"/>
    <w:rsid w:val="00AA776E"/>
    <w:rsid w:val="00AD2893"/>
    <w:rsid w:val="00AD74A4"/>
    <w:rsid w:val="00AE04FF"/>
    <w:rsid w:val="00AF342F"/>
    <w:rsid w:val="00B15B6B"/>
    <w:rsid w:val="00B25F35"/>
    <w:rsid w:val="00B33039"/>
    <w:rsid w:val="00B35C2F"/>
    <w:rsid w:val="00B647E4"/>
    <w:rsid w:val="00B71993"/>
    <w:rsid w:val="00B74AE3"/>
    <w:rsid w:val="00B80CD5"/>
    <w:rsid w:val="00BA2894"/>
    <w:rsid w:val="00BD0323"/>
    <w:rsid w:val="00BD4954"/>
    <w:rsid w:val="00BE4F0F"/>
    <w:rsid w:val="00C23665"/>
    <w:rsid w:val="00C337B7"/>
    <w:rsid w:val="00C3585D"/>
    <w:rsid w:val="00C377E4"/>
    <w:rsid w:val="00C71BA0"/>
    <w:rsid w:val="00C73122"/>
    <w:rsid w:val="00CC12DA"/>
    <w:rsid w:val="00CE3780"/>
    <w:rsid w:val="00D140A4"/>
    <w:rsid w:val="00D142D0"/>
    <w:rsid w:val="00D3036B"/>
    <w:rsid w:val="00D35448"/>
    <w:rsid w:val="00D5313A"/>
    <w:rsid w:val="00D60132"/>
    <w:rsid w:val="00D622C8"/>
    <w:rsid w:val="00D62C9D"/>
    <w:rsid w:val="00D74172"/>
    <w:rsid w:val="00DB1F56"/>
    <w:rsid w:val="00DB2709"/>
    <w:rsid w:val="00DB5A96"/>
    <w:rsid w:val="00DC4970"/>
    <w:rsid w:val="00DD381D"/>
    <w:rsid w:val="00DF07FB"/>
    <w:rsid w:val="00E17C59"/>
    <w:rsid w:val="00E224D7"/>
    <w:rsid w:val="00E232CA"/>
    <w:rsid w:val="00E27053"/>
    <w:rsid w:val="00E32077"/>
    <w:rsid w:val="00E436B2"/>
    <w:rsid w:val="00E81DA3"/>
    <w:rsid w:val="00E92B28"/>
    <w:rsid w:val="00E93574"/>
    <w:rsid w:val="00E93BFD"/>
    <w:rsid w:val="00EA01FC"/>
    <w:rsid w:val="00EB34E9"/>
    <w:rsid w:val="00EB7381"/>
    <w:rsid w:val="00EC56ED"/>
    <w:rsid w:val="00EF6ED5"/>
    <w:rsid w:val="00F047E6"/>
    <w:rsid w:val="00F13610"/>
    <w:rsid w:val="00F21F2C"/>
    <w:rsid w:val="00F745A9"/>
    <w:rsid w:val="00F83659"/>
    <w:rsid w:val="00F91D6E"/>
    <w:rsid w:val="00FD4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45FD6F4"/>
  <w15:docId w15:val="{FFF3E7D7-5252-48DF-AAFE-DD22ACE28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73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735A"/>
  </w:style>
  <w:style w:type="paragraph" w:styleId="Stopka">
    <w:name w:val="footer"/>
    <w:basedOn w:val="Normalny"/>
    <w:link w:val="StopkaZnak"/>
    <w:uiPriority w:val="99"/>
    <w:unhideWhenUsed/>
    <w:rsid w:val="009673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735A"/>
  </w:style>
  <w:style w:type="paragraph" w:customStyle="1" w:styleId="western">
    <w:name w:val="western"/>
    <w:basedOn w:val="Normalny"/>
    <w:rsid w:val="0096735A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6735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3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3659"/>
    <w:rPr>
      <w:rFonts w:ascii="Tahoma" w:hAnsi="Tahoma" w:cs="Tahoma"/>
      <w:sz w:val="16"/>
      <w:szCs w:val="16"/>
    </w:rPr>
  </w:style>
  <w:style w:type="paragraph" w:customStyle="1" w:styleId="kontaktinfpras">
    <w:name w:val="kontakt_infpras"/>
    <w:basedOn w:val="Podpis"/>
    <w:autoRedefine/>
    <w:qFormat/>
    <w:rsid w:val="00901B54"/>
    <w:rPr>
      <w:rFonts w:ascii="Calibri" w:hAnsi="Calibri" w:cstheme="minorHAnsi"/>
      <w:b/>
      <w:bCs/>
      <w:kern w:val="28"/>
      <w:sz w:val="24"/>
      <w:szCs w:val="24"/>
    </w:rPr>
  </w:style>
  <w:style w:type="paragraph" w:customStyle="1" w:styleId="podpisinfpras">
    <w:name w:val="podpis_infpras"/>
    <w:basedOn w:val="Podpis"/>
    <w:autoRedefine/>
    <w:qFormat/>
    <w:rsid w:val="00901B54"/>
    <w:rPr>
      <w:rFonts w:ascii="Calibri" w:hAnsi="Calibri" w:cstheme="minorHAnsi"/>
      <w:color w:val="C00000"/>
      <w:kern w:val="28"/>
      <w:sz w:val="24"/>
      <w:szCs w:val="24"/>
    </w:rPr>
  </w:style>
  <w:style w:type="paragraph" w:customStyle="1" w:styleId="stanowiskoinfpras">
    <w:name w:val="stanowisko_infpras"/>
    <w:basedOn w:val="Stopka"/>
    <w:autoRedefine/>
    <w:qFormat/>
    <w:rsid w:val="00901B54"/>
    <w:pPr>
      <w:spacing w:before="60"/>
    </w:pPr>
    <w:rPr>
      <w:rFonts w:ascii="Calibri" w:hAnsi="Calibri" w:cstheme="minorHAnsi"/>
      <w:kern w:val="28"/>
      <w:sz w:val="24"/>
      <w:szCs w:val="24"/>
    </w:rPr>
  </w:style>
  <w:style w:type="paragraph" w:customStyle="1" w:styleId="mailinfpras">
    <w:name w:val="mail_infpras"/>
    <w:basedOn w:val="Podpise-mail"/>
    <w:autoRedefine/>
    <w:qFormat/>
    <w:rsid w:val="00901B54"/>
    <w:rPr>
      <w:rFonts w:ascii="Calibri" w:hAnsi="Calibri" w:cstheme="minorHAnsi"/>
      <w:color w:val="C00000"/>
      <w:kern w:val="28"/>
      <w:sz w:val="24"/>
      <w:szCs w:val="24"/>
    </w:rPr>
  </w:style>
  <w:style w:type="paragraph" w:customStyle="1" w:styleId="telinfpras">
    <w:name w:val="tel_infpras"/>
    <w:basedOn w:val="Podpis"/>
    <w:autoRedefine/>
    <w:qFormat/>
    <w:rsid w:val="00DB2709"/>
    <w:pPr>
      <w:ind w:left="0"/>
    </w:pPr>
    <w:rPr>
      <w:rFonts w:ascii="Calibri" w:hAnsi="Calibri" w:cstheme="minorHAnsi"/>
      <w:kern w:val="28"/>
      <w:sz w:val="24"/>
      <w:szCs w:val="24"/>
    </w:rPr>
  </w:style>
  <w:style w:type="paragraph" w:styleId="Podpis">
    <w:name w:val="Signature"/>
    <w:basedOn w:val="Normalny"/>
    <w:link w:val="PodpisZnak"/>
    <w:uiPriority w:val="99"/>
    <w:semiHidden/>
    <w:unhideWhenUsed/>
    <w:rsid w:val="00901B54"/>
    <w:pPr>
      <w:spacing w:after="0" w:line="240" w:lineRule="auto"/>
      <w:ind w:left="4252"/>
    </w:pPr>
  </w:style>
  <w:style w:type="character" w:customStyle="1" w:styleId="PodpisZnak">
    <w:name w:val="Podpis Znak"/>
    <w:basedOn w:val="Domylnaczcionkaakapitu"/>
    <w:link w:val="Podpis"/>
    <w:uiPriority w:val="99"/>
    <w:semiHidden/>
    <w:rsid w:val="00901B54"/>
  </w:style>
  <w:style w:type="paragraph" w:styleId="Podpise-mail">
    <w:name w:val="E-mail Signature"/>
    <w:basedOn w:val="Normalny"/>
    <w:link w:val="Podpise-mailZnak"/>
    <w:uiPriority w:val="99"/>
    <w:semiHidden/>
    <w:unhideWhenUsed/>
    <w:rsid w:val="00901B54"/>
    <w:pPr>
      <w:spacing w:after="0" w:line="240" w:lineRule="auto"/>
    </w:pPr>
  </w:style>
  <w:style w:type="character" w:customStyle="1" w:styleId="Podpise-mailZnak">
    <w:name w:val="Podpis e-mail Znak"/>
    <w:basedOn w:val="Domylnaczcionkaakapitu"/>
    <w:link w:val="Podpise-mail"/>
    <w:uiPriority w:val="99"/>
    <w:semiHidden/>
    <w:rsid w:val="00901B54"/>
  </w:style>
  <w:style w:type="paragraph" w:customStyle="1" w:styleId="tytuinfpras">
    <w:name w:val="tytuł_infpras"/>
    <w:basedOn w:val="Tytu"/>
    <w:link w:val="tytuinfprasZnak"/>
    <w:autoRedefine/>
    <w:qFormat/>
    <w:rsid w:val="00557AC4"/>
    <w:pPr>
      <w:spacing w:line="360" w:lineRule="exact"/>
      <w:contextualSpacing w:val="0"/>
    </w:pPr>
    <w:rPr>
      <w:rFonts w:asciiTheme="minorHAnsi" w:hAnsiTheme="minorHAnsi" w:cstheme="minorHAnsi"/>
      <w:b/>
      <w:sz w:val="28"/>
      <w:szCs w:val="28"/>
    </w:rPr>
  </w:style>
  <w:style w:type="paragraph" w:customStyle="1" w:styleId="lead">
    <w:name w:val="lead"/>
    <w:basedOn w:val="Podtytu"/>
    <w:link w:val="leadZnak"/>
    <w:autoRedefine/>
    <w:qFormat/>
    <w:rsid w:val="00901B54"/>
    <w:pPr>
      <w:spacing w:before="120" w:after="120" w:line="360" w:lineRule="exact"/>
    </w:pPr>
    <w:rPr>
      <w:rFonts w:ascii="Arial" w:hAnsi="Arial" w:cs="Arial"/>
      <w:b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901B5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01B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infprasZnak">
    <w:name w:val="tytuł_infpras Znak"/>
    <w:basedOn w:val="TytuZnak"/>
    <w:link w:val="tytuinfpras"/>
    <w:rsid w:val="00557AC4"/>
    <w:rPr>
      <w:rFonts w:asciiTheme="majorHAnsi" w:eastAsiaTheme="majorEastAsia" w:hAnsiTheme="majorHAnsi" w:cstheme="minorHAnsi"/>
      <w:b/>
      <w:spacing w:val="-10"/>
      <w:kern w:val="28"/>
      <w:sz w:val="28"/>
      <w:szCs w:val="28"/>
    </w:rPr>
  </w:style>
  <w:style w:type="paragraph" w:customStyle="1" w:styleId="normalnyinfpras">
    <w:name w:val="normalny_infpras"/>
    <w:basedOn w:val="Normalny"/>
    <w:link w:val="normalnyinfprasZnak"/>
    <w:autoRedefine/>
    <w:qFormat/>
    <w:rsid w:val="00541257"/>
    <w:pPr>
      <w:spacing w:before="120" w:after="120"/>
      <w:jc w:val="both"/>
    </w:pPr>
    <w:rPr>
      <w:rFonts w:ascii="Calibri" w:hAnsi="Calibri" w:cs="Calibri"/>
      <w:bCs/>
      <w:color w:val="333333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1B5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01B54"/>
    <w:rPr>
      <w:rFonts w:eastAsiaTheme="minorEastAsia"/>
      <w:color w:val="5A5A5A" w:themeColor="text1" w:themeTint="A5"/>
      <w:spacing w:val="15"/>
    </w:rPr>
  </w:style>
  <w:style w:type="character" w:customStyle="1" w:styleId="leadZnak">
    <w:name w:val="lead Znak"/>
    <w:basedOn w:val="PodtytuZnak"/>
    <w:link w:val="lead"/>
    <w:rsid w:val="00901B54"/>
    <w:rPr>
      <w:rFonts w:ascii="Arial" w:eastAsiaTheme="minorEastAsia" w:hAnsi="Arial" w:cs="Arial"/>
      <w:b/>
      <w:color w:val="5A5A5A" w:themeColor="text1" w:themeTint="A5"/>
      <w:spacing w:val="15"/>
      <w:sz w:val="24"/>
      <w:szCs w:val="24"/>
    </w:rPr>
  </w:style>
  <w:style w:type="paragraph" w:customStyle="1" w:styleId="cytat">
    <w:name w:val="cytat"/>
    <w:basedOn w:val="Normalny"/>
    <w:next w:val="normalnyinfpras"/>
    <w:link w:val="cytatZnak"/>
    <w:autoRedefine/>
    <w:qFormat/>
    <w:rsid w:val="00901B54"/>
    <w:pPr>
      <w:spacing w:after="0" w:line="360" w:lineRule="exact"/>
    </w:pPr>
    <w:rPr>
      <w:rFonts w:ascii="Arial" w:hAnsi="Arial" w:cs="Arial"/>
      <w:bCs/>
      <w:i/>
      <w:iCs/>
      <w:color w:val="333333"/>
      <w:sz w:val="24"/>
      <w:szCs w:val="24"/>
    </w:rPr>
  </w:style>
  <w:style w:type="character" w:customStyle="1" w:styleId="normalnyinfprasZnak">
    <w:name w:val="normalny_infpras Znak"/>
    <w:basedOn w:val="Domylnaczcionkaakapitu"/>
    <w:link w:val="normalnyinfpras"/>
    <w:rsid w:val="00541257"/>
    <w:rPr>
      <w:rFonts w:ascii="Calibri" w:hAnsi="Calibri" w:cs="Calibri"/>
      <w:bCs/>
      <w:color w:val="333333"/>
    </w:rPr>
  </w:style>
  <w:style w:type="character" w:customStyle="1" w:styleId="cytatZnak">
    <w:name w:val="cytat Znak"/>
    <w:basedOn w:val="Domylnaczcionkaakapitu"/>
    <w:link w:val="cytat"/>
    <w:rsid w:val="00901B54"/>
    <w:rPr>
      <w:rFonts w:ascii="Arial" w:hAnsi="Arial" w:cs="Arial"/>
      <w:bCs/>
      <w:i/>
      <w:iCs/>
      <w:color w:val="333333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56E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84678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B56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56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56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56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561B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8E6E52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E743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E743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E74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55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polonika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Renata</dc:creator>
  <cp:keywords>informacja prasowa;komisja konserwatorska;opis projektów</cp:keywords>
  <cp:lastModifiedBy>Karolina Sałajczyk</cp:lastModifiedBy>
  <cp:revision>2</cp:revision>
  <cp:lastPrinted>2018-07-18T07:46:00Z</cp:lastPrinted>
  <dcterms:created xsi:type="dcterms:W3CDTF">2020-07-31T09:22:00Z</dcterms:created>
  <dcterms:modified xsi:type="dcterms:W3CDTF">2020-07-31T09:22:00Z</dcterms:modified>
</cp:coreProperties>
</file>